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A53C" w14:textId="77777777" w:rsidR="001E2250" w:rsidRPr="00322995" w:rsidRDefault="003E5515" w:rsidP="003E5515">
      <w:pPr>
        <w:jc w:val="center"/>
        <w:rPr>
          <w:rFonts w:ascii="Curlz MT" w:hAnsi="Curlz MT" w:cs="Curlz MT"/>
          <w:b/>
          <w:i/>
          <w:color w:val="403152" w:themeColor="accent4" w:themeShade="80"/>
          <w:sz w:val="56"/>
          <w:szCs w:val="56"/>
          <w:u w:val="single"/>
        </w:rPr>
      </w:pPr>
      <w:r w:rsidRPr="00322995">
        <w:rPr>
          <w:rFonts w:ascii="Curlz MT" w:hAnsi="Curlz MT"/>
          <w:b/>
          <w:i/>
          <w:color w:val="403152" w:themeColor="accent4" w:themeShade="80"/>
          <w:sz w:val="56"/>
          <w:szCs w:val="56"/>
          <w:u w:val="single"/>
        </w:rPr>
        <w:t>Porodní p</w:t>
      </w:r>
      <w:r w:rsidRPr="00322995"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  <w:u w:val="single"/>
        </w:rPr>
        <w:t>ř</w:t>
      </w:r>
      <w:r w:rsidRPr="00322995">
        <w:rPr>
          <w:rFonts w:ascii="Curlz MT" w:hAnsi="Curlz MT" w:cs="Curlz MT"/>
          <w:b/>
          <w:i/>
          <w:color w:val="403152" w:themeColor="accent4" w:themeShade="80"/>
          <w:sz w:val="56"/>
          <w:szCs w:val="56"/>
          <w:u w:val="single"/>
        </w:rPr>
        <w:t>á</w:t>
      </w:r>
      <w:r w:rsidRPr="00322995">
        <w:rPr>
          <w:rFonts w:ascii="Curlz MT" w:hAnsi="Curlz MT"/>
          <w:b/>
          <w:i/>
          <w:color w:val="403152" w:themeColor="accent4" w:themeShade="80"/>
          <w:sz w:val="56"/>
          <w:szCs w:val="56"/>
          <w:u w:val="single"/>
        </w:rPr>
        <w:t>n</w:t>
      </w:r>
      <w:r w:rsidRPr="00322995">
        <w:rPr>
          <w:rFonts w:ascii="Curlz MT" w:hAnsi="Curlz MT" w:cs="Curlz MT"/>
          <w:b/>
          <w:i/>
          <w:color w:val="403152" w:themeColor="accent4" w:themeShade="80"/>
          <w:sz w:val="56"/>
          <w:szCs w:val="56"/>
          <w:u w:val="single"/>
        </w:rPr>
        <w:t>í</w:t>
      </w:r>
    </w:p>
    <w:p w14:paraId="43BDCA22" w14:textId="77777777" w:rsidR="003E5515" w:rsidRDefault="003E5515" w:rsidP="003E5515">
      <w:pPr>
        <w:jc w:val="center"/>
        <w:rPr>
          <w:rFonts w:ascii="Curlz MT" w:hAnsi="Curlz MT" w:cs="Curlz MT"/>
          <w:b/>
          <w:i/>
          <w:sz w:val="56"/>
          <w:szCs w:val="56"/>
          <w:u w:val="single"/>
        </w:rPr>
      </w:pPr>
    </w:p>
    <w:p w14:paraId="6300644C" w14:textId="77777777" w:rsidR="003E5515" w:rsidRDefault="003E5515" w:rsidP="003E5515">
      <w:pPr>
        <w:rPr>
          <w:rFonts w:asciiTheme="majorHAnsi" w:hAnsiTheme="majorHAnsi" w:cs="Curlz MT"/>
          <w:sz w:val="24"/>
          <w:szCs w:val="24"/>
        </w:rPr>
      </w:pPr>
      <w:r w:rsidRPr="003E5515">
        <w:rPr>
          <w:rFonts w:asciiTheme="majorHAnsi" w:hAnsiTheme="majorHAnsi" w:cs="Curlz MT"/>
          <w:b/>
          <w:sz w:val="24"/>
          <w:szCs w:val="24"/>
        </w:rPr>
        <w:t>Matka:</w:t>
      </w:r>
      <w:r>
        <w:rPr>
          <w:rFonts w:asciiTheme="majorHAnsi" w:hAnsiTheme="majorHAnsi" w:cs="Curlz MT"/>
          <w:sz w:val="24"/>
          <w:szCs w:val="24"/>
        </w:rPr>
        <w:t xml:space="preserve">        </w:t>
      </w:r>
      <w:r w:rsidR="00523119">
        <w:rPr>
          <w:rFonts w:asciiTheme="majorHAnsi" w:hAnsiTheme="majorHAnsi" w:cs="Curlz MT"/>
          <w:sz w:val="24"/>
          <w:szCs w:val="24"/>
        </w:rPr>
        <w:t xml:space="preserve">      </w:t>
      </w:r>
      <w:r>
        <w:rPr>
          <w:rFonts w:asciiTheme="majorHAnsi" w:hAnsiTheme="majorHAnsi" w:cs="Curlz MT"/>
          <w:sz w:val="24"/>
          <w:szCs w:val="24"/>
        </w:rPr>
        <w:t xml:space="preserve">  </w:t>
      </w:r>
      <w:r w:rsidR="00523119">
        <w:rPr>
          <w:rFonts w:asciiTheme="majorHAnsi" w:hAnsiTheme="majorHAnsi" w:cs="Curlz MT"/>
          <w:sz w:val="24"/>
          <w:szCs w:val="24"/>
        </w:rPr>
        <w:t xml:space="preserve">               </w:t>
      </w:r>
    </w:p>
    <w:p w14:paraId="2114B1AB" w14:textId="77777777" w:rsidR="003E5515" w:rsidRDefault="003E5515" w:rsidP="003E5515">
      <w:pPr>
        <w:rPr>
          <w:rFonts w:asciiTheme="majorHAnsi" w:hAnsiTheme="majorHAnsi" w:cs="Curlz MT"/>
          <w:sz w:val="24"/>
          <w:szCs w:val="24"/>
        </w:rPr>
      </w:pPr>
      <w:r w:rsidRPr="003E5515">
        <w:rPr>
          <w:rFonts w:asciiTheme="majorHAnsi" w:hAnsiTheme="majorHAnsi" w:cs="Curlz MT"/>
          <w:b/>
          <w:sz w:val="24"/>
          <w:szCs w:val="24"/>
        </w:rPr>
        <w:t>Otec:</w:t>
      </w:r>
      <w:r>
        <w:rPr>
          <w:rFonts w:asciiTheme="majorHAnsi" w:hAnsiTheme="majorHAnsi" w:cs="Curlz MT"/>
          <w:b/>
          <w:sz w:val="24"/>
          <w:szCs w:val="24"/>
        </w:rPr>
        <w:t xml:space="preserve">            </w:t>
      </w:r>
      <w:r w:rsidR="00523119">
        <w:rPr>
          <w:rFonts w:asciiTheme="majorHAnsi" w:hAnsiTheme="majorHAnsi" w:cs="Curlz MT"/>
          <w:b/>
          <w:sz w:val="24"/>
          <w:szCs w:val="24"/>
        </w:rPr>
        <w:t xml:space="preserve">                      </w:t>
      </w:r>
      <w:r>
        <w:rPr>
          <w:rFonts w:asciiTheme="majorHAnsi" w:hAnsiTheme="majorHAnsi" w:cs="Curlz MT"/>
          <w:sz w:val="24"/>
          <w:szCs w:val="24"/>
        </w:rPr>
        <w:t xml:space="preserve"> </w:t>
      </w:r>
    </w:p>
    <w:p w14:paraId="31F0C2D7" w14:textId="77777777" w:rsidR="00523119" w:rsidRPr="00467D58" w:rsidRDefault="00523119" w:rsidP="003E5515">
      <w:pPr>
        <w:rPr>
          <w:rFonts w:asciiTheme="majorHAnsi" w:hAnsiTheme="majorHAnsi" w:cs="Curlz MT"/>
          <w:sz w:val="24"/>
          <w:szCs w:val="24"/>
        </w:rPr>
      </w:pPr>
      <w:r w:rsidRPr="00523119">
        <w:rPr>
          <w:rFonts w:asciiTheme="majorHAnsi" w:hAnsiTheme="majorHAnsi" w:cs="Curlz MT"/>
          <w:b/>
          <w:sz w:val="24"/>
          <w:szCs w:val="24"/>
        </w:rPr>
        <w:t>Adresa:</w:t>
      </w:r>
      <w:r>
        <w:rPr>
          <w:rFonts w:asciiTheme="majorHAnsi" w:hAnsiTheme="majorHAnsi" w:cs="Curlz MT"/>
          <w:sz w:val="24"/>
          <w:szCs w:val="24"/>
        </w:rPr>
        <w:t xml:space="preserve"> </w:t>
      </w:r>
      <w:r w:rsidR="00467D58" w:rsidRPr="00467D58">
        <w:rPr>
          <w:rFonts w:asciiTheme="majorHAnsi" w:hAnsiTheme="majorHAnsi" w:cs="Curlz MT"/>
          <w:sz w:val="24"/>
          <w:szCs w:val="24"/>
        </w:rPr>
        <w:t>………………………………………………………………………………………………………………………………..</w:t>
      </w:r>
      <w:r w:rsidR="00467D58">
        <w:rPr>
          <w:rFonts w:asciiTheme="majorHAnsi" w:hAnsiTheme="majorHAnsi" w:cs="Curlz MT"/>
          <w:sz w:val="24"/>
          <w:szCs w:val="24"/>
        </w:rPr>
        <w:t>......</w:t>
      </w:r>
    </w:p>
    <w:p w14:paraId="7C6F8426" w14:textId="77777777" w:rsidR="00523119" w:rsidRDefault="00523119" w:rsidP="003E551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 xml:space="preserve">Termín porodu:             </w:t>
      </w:r>
    </w:p>
    <w:p w14:paraId="5D2DA209" w14:textId="77777777" w:rsidR="00523119" w:rsidRPr="00523119" w:rsidRDefault="00523119" w:rsidP="00F814F5">
      <w:pPr>
        <w:rPr>
          <w:rFonts w:asciiTheme="majorHAnsi" w:hAnsiTheme="majorHAnsi" w:cs="Curlz MT"/>
          <w:sz w:val="24"/>
          <w:szCs w:val="24"/>
        </w:rPr>
      </w:pPr>
      <w:r w:rsidRPr="00523119">
        <w:rPr>
          <w:rFonts w:asciiTheme="majorHAnsi" w:hAnsiTheme="majorHAnsi" w:cs="Curlz MT"/>
          <w:b/>
          <w:sz w:val="24"/>
          <w:szCs w:val="24"/>
        </w:rPr>
        <w:t>Gynekolog:</w:t>
      </w:r>
      <w:r>
        <w:rPr>
          <w:rFonts w:asciiTheme="majorHAnsi" w:hAnsiTheme="majorHAnsi" w:cs="Curlz MT"/>
          <w:b/>
          <w:sz w:val="24"/>
          <w:szCs w:val="24"/>
        </w:rPr>
        <w:t xml:space="preserve">                    </w:t>
      </w:r>
    </w:p>
    <w:p w14:paraId="3AAE1367" w14:textId="77777777" w:rsidR="00523119" w:rsidRDefault="00467D58" w:rsidP="00F814F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 xml:space="preserve">Doprovod u porodu:    </w:t>
      </w:r>
      <w:r w:rsidR="003E5515">
        <w:rPr>
          <w:rFonts w:asciiTheme="majorHAnsi" w:hAnsiTheme="majorHAnsi" w:cs="Curlz MT"/>
          <w:sz w:val="24"/>
          <w:szCs w:val="24"/>
        </w:rPr>
        <w:t xml:space="preserve">porodní </w:t>
      </w:r>
      <w:r w:rsidR="00F814F5">
        <w:rPr>
          <w:rFonts w:asciiTheme="majorHAnsi" w:hAnsiTheme="majorHAnsi" w:cs="Curlz MT"/>
          <w:sz w:val="24"/>
          <w:szCs w:val="24"/>
        </w:rPr>
        <w:t>asistentka, dula, otec</w:t>
      </w:r>
    </w:p>
    <w:p w14:paraId="432B31FB" w14:textId="77777777" w:rsidR="003E5515" w:rsidRDefault="003E5515" w:rsidP="00F814F5">
      <w:pPr>
        <w:rPr>
          <w:rFonts w:asciiTheme="majorHAnsi" w:hAnsiTheme="majorHAnsi" w:cs="Curlz MT"/>
          <w:sz w:val="24"/>
          <w:szCs w:val="24"/>
        </w:rPr>
      </w:pPr>
      <w:r w:rsidRPr="003E5515">
        <w:rPr>
          <w:rFonts w:asciiTheme="majorHAnsi" w:hAnsiTheme="majorHAnsi" w:cs="Curlz MT"/>
          <w:b/>
          <w:sz w:val="24"/>
          <w:szCs w:val="24"/>
        </w:rPr>
        <w:t>Pediatr</w:t>
      </w:r>
      <w:r w:rsidR="00F814F5">
        <w:rPr>
          <w:rFonts w:asciiTheme="majorHAnsi" w:hAnsiTheme="majorHAnsi" w:cs="Curlz MT"/>
          <w:b/>
          <w:sz w:val="24"/>
          <w:szCs w:val="24"/>
        </w:rPr>
        <w:t>:</w:t>
      </w:r>
    </w:p>
    <w:p w14:paraId="6B2942AC" w14:textId="77777777" w:rsidR="00523119" w:rsidRDefault="00523119" w:rsidP="003E5515">
      <w:pPr>
        <w:rPr>
          <w:rFonts w:asciiTheme="majorHAnsi" w:hAnsiTheme="majorHAnsi" w:cs="Curlz MT"/>
          <w:sz w:val="24"/>
          <w:szCs w:val="24"/>
        </w:rPr>
      </w:pPr>
      <w:r w:rsidRPr="00523119">
        <w:rPr>
          <w:rFonts w:asciiTheme="majorHAnsi" w:hAnsiTheme="majorHAnsi" w:cs="Curlz MT"/>
          <w:b/>
          <w:sz w:val="24"/>
          <w:szCs w:val="24"/>
        </w:rPr>
        <w:t>Křestní jména dítěte:</w:t>
      </w:r>
      <w:r w:rsidR="00F814F5">
        <w:rPr>
          <w:rFonts w:asciiTheme="majorHAnsi" w:hAnsiTheme="majorHAnsi" w:cs="Curlz MT"/>
          <w:sz w:val="24"/>
          <w:szCs w:val="24"/>
        </w:rPr>
        <w:t xml:space="preserve">  děvče</w:t>
      </w:r>
    </w:p>
    <w:p w14:paraId="28EFAE2E" w14:textId="77777777" w:rsidR="00523119" w:rsidRDefault="00523119" w:rsidP="003E551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                            </w:t>
      </w:r>
      <w:r w:rsidR="00F814F5">
        <w:rPr>
          <w:rFonts w:asciiTheme="majorHAnsi" w:hAnsiTheme="majorHAnsi" w:cs="Curlz MT"/>
          <w:sz w:val="24"/>
          <w:szCs w:val="24"/>
        </w:rPr>
        <w:t xml:space="preserve">                  chlapec </w:t>
      </w:r>
    </w:p>
    <w:p w14:paraId="0DF9F18E" w14:textId="77777777" w:rsidR="00467D58" w:rsidRDefault="00467D58" w:rsidP="003E551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23119">
        <w:rPr>
          <w:rFonts w:asciiTheme="majorHAnsi" w:hAnsiTheme="majorHAnsi" w:cs="Curlz MT"/>
          <w:sz w:val="24"/>
          <w:szCs w:val="24"/>
        </w:rPr>
        <w:t xml:space="preserve">  </w:t>
      </w:r>
    </w:p>
    <w:p w14:paraId="48B49C11" w14:textId="77777777" w:rsidR="00467D58" w:rsidRDefault="00467D58" w:rsidP="003E5515">
      <w:pPr>
        <w:rPr>
          <w:rFonts w:asciiTheme="majorHAnsi" w:hAnsiTheme="majorHAnsi" w:cs="Curlz MT"/>
          <w:sz w:val="24"/>
          <w:szCs w:val="24"/>
        </w:rPr>
      </w:pPr>
    </w:p>
    <w:p w14:paraId="53D41CF4" w14:textId="77777777" w:rsidR="00467D58" w:rsidRDefault="00467D58" w:rsidP="003E551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Vážení zdravotníci,</w:t>
      </w:r>
    </w:p>
    <w:p w14:paraId="0B67A23F" w14:textId="77777777" w:rsidR="00890EAF" w:rsidRDefault="00467D58" w:rsidP="00F814F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s důvěrou se obracíme se na Vás a Vaši porodnici, kde bychom rádi přivedli na svět naše druhé miminko. Dlouho jsme pátrali po porodnici, která by se mohla pyšnit kladnými ohlasy nejen na profesionální a špičkovou úroveň zdravotní péče, ale též ochotu, empatii a citlivý přístup k porodu, který považujeme za přirozenou věc, ne „nemoc“ vyžadující kaskádu lékařských zásahů. </w:t>
      </w:r>
    </w:p>
    <w:p w14:paraId="21C80A0E" w14:textId="77777777" w:rsidR="00F814F5" w:rsidRDefault="00F814F5" w:rsidP="00F814F5">
      <w:pPr>
        <w:rPr>
          <w:rFonts w:asciiTheme="majorHAnsi" w:hAnsiTheme="majorHAnsi" w:cs="Curlz MT"/>
          <w:sz w:val="24"/>
          <w:szCs w:val="24"/>
        </w:rPr>
      </w:pPr>
    </w:p>
    <w:p w14:paraId="12367349" w14:textId="77777777" w:rsidR="00F814F5" w:rsidRDefault="00F814F5" w:rsidP="00F814F5">
      <w:pPr>
        <w:rPr>
          <w:rFonts w:asciiTheme="majorHAnsi" w:hAnsiTheme="majorHAnsi" w:cs="Curlz MT"/>
          <w:sz w:val="24"/>
          <w:szCs w:val="24"/>
        </w:rPr>
      </w:pPr>
    </w:p>
    <w:p w14:paraId="4DF173D6" w14:textId="77777777" w:rsidR="00F814F5" w:rsidRDefault="00F814F5" w:rsidP="00F814F5">
      <w:pPr>
        <w:rPr>
          <w:rFonts w:asciiTheme="majorHAnsi" w:hAnsiTheme="majorHAnsi" w:cs="Curlz MT"/>
          <w:sz w:val="24"/>
          <w:szCs w:val="24"/>
        </w:rPr>
      </w:pPr>
    </w:p>
    <w:p w14:paraId="42F5BB0C" w14:textId="77777777" w:rsidR="00F814F5" w:rsidRDefault="00F814F5" w:rsidP="00F814F5">
      <w:pPr>
        <w:rPr>
          <w:rFonts w:asciiTheme="majorHAnsi" w:hAnsiTheme="majorHAnsi" w:cs="Curlz MT"/>
          <w:sz w:val="24"/>
          <w:szCs w:val="24"/>
        </w:rPr>
      </w:pPr>
    </w:p>
    <w:p w14:paraId="6815A12F" w14:textId="77777777" w:rsidR="00F814F5" w:rsidRDefault="00F814F5" w:rsidP="00F814F5">
      <w:pPr>
        <w:rPr>
          <w:rFonts w:asciiTheme="majorHAnsi" w:hAnsiTheme="majorHAnsi" w:cs="Curlz MT"/>
          <w:sz w:val="24"/>
          <w:szCs w:val="24"/>
        </w:rPr>
      </w:pPr>
    </w:p>
    <w:p w14:paraId="20D58282" w14:textId="77777777" w:rsidR="001F3BE0" w:rsidRDefault="001F3BE0" w:rsidP="003E5515">
      <w:pPr>
        <w:rPr>
          <w:rFonts w:asciiTheme="majorHAnsi" w:hAnsiTheme="majorHAnsi" w:cs="Curlz MT"/>
          <w:b/>
          <w:sz w:val="32"/>
          <w:szCs w:val="32"/>
          <w:u w:val="single"/>
        </w:rPr>
      </w:pPr>
    </w:p>
    <w:p w14:paraId="39FC876C" w14:textId="77777777" w:rsidR="00506E9B" w:rsidRDefault="009372A0" w:rsidP="003E5515">
      <w:pPr>
        <w:rPr>
          <w:rFonts w:asciiTheme="majorHAnsi" w:hAnsiTheme="majorHAnsi" w:cs="Curlz MT"/>
          <w:b/>
          <w:sz w:val="32"/>
          <w:szCs w:val="32"/>
          <w:u w:val="single"/>
        </w:rPr>
      </w:pPr>
      <w:r w:rsidRPr="009372A0">
        <w:rPr>
          <w:rFonts w:asciiTheme="majorHAnsi" w:hAnsiTheme="majorHAnsi" w:cs="Curlz MT"/>
          <w:b/>
          <w:sz w:val="32"/>
          <w:szCs w:val="32"/>
          <w:u w:val="single"/>
        </w:rPr>
        <w:lastRenderedPageBreak/>
        <w:t>JÁ, JAKOŽTO RODIČKA, VELMI PROSÍM O:</w:t>
      </w:r>
    </w:p>
    <w:p w14:paraId="27E41E0A" w14:textId="77777777" w:rsidR="00F814F5" w:rsidRPr="009372A0" w:rsidRDefault="00F814F5" w:rsidP="003E5515">
      <w:pPr>
        <w:rPr>
          <w:rFonts w:asciiTheme="majorHAnsi" w:hAnsiTheme="majorHAnsi" w:cs="Curlz MT"/>
          <w:b/>
          <w:sz w:val="32"/>
          <w:szCs w:val="32"/>
          <w:u w:val="single"/>
        </w:rPr>
      </w:pPr>
    </w:p>
    <w:p w14:paraId="75613D5F" w14:textId="77777777" w:rsidR="00506E9B" w:rsidRPr="009372A0" w:rsidRDefault="00506E9B" w:rsidP="003E5515">
      <w:pPr>
        <w:rPr>
          <w:rFonts w:asciiTheme="majorHAnsi" w:hAnsiTheme="majorHAnsi" w:cs="Curlz MT"/>
          <w:b/>
          <w:color w:val="00B050"/>
          <w:sz w:val="28"/>
          <w:szCs w:val="28"/>
        </w:rPr>
      </w:pPr>
      <w:r w:rsidRPr="009372A0">
        <w:rPr>
          <w:rFonts w:asciiTheme="majorHAnsi" w:hAnsiTheme="majorHAnsi" w:cs="Curlz MT"/>
          <w:b/>
          <w:color w:val="00B050"/>
          <w:sz w:val="28"/>
          <w:szCs w:val="28"/>
        </w:rPr>
        <w:t>Obecně:</w:t>
      </w:r>
    </w:p>
    <w:p w14:paraId="2E7C5A40" w14:textId="77777777" w:rsidR="00627F2B" w:rsidRPr="009372A0" w:rsidRDefault="00627F2B" w:rsidP="009372A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9372A0">
        <w:rPr>
          <w:rFonts w:asciiTheme="majorHAnsi" w:hAnsiTheme="majorHAnsi" w:cs="Curlz MT"/>
          <w:b/>
          <w:sz w:val="24"/>
          <w:szCs w:val="24"/>
        </w:rPr>
        <w:t xml:space="preserve">přítomnost porodní asistentky </w:t>
      </w:r>
      <w:r w:rsidR="00F814F5">
        <w:rPr>
          <w:rFonts w:asciiTheme="majorHAnsi" w:hAnsiTheme="majorHAnsi" w:cs="Curlz MT"/>
          <w:b/>
          <w:sz w:val="24"/>
          <w:szCs w:val="24"/>
        </w:rPr>
        <w:t xml:space="preserve">, duly , partnera……… po celou dobu porodu. </w:t>
      </w:r>
      <w:r w:rsidRPr="009372A0">
        <w:rPr>
          <w:rFonts w:asciiTheme="majorHAnsi" w:hAnsiTheme="majorHAnsi" w:cs="Curlz MT"/>
          <w:sz w:val="24"/>
          <w:szCs w:val="24"/>
        </w:rPr>
        <w:t xml:space="preserve">Doprovod obou osob prosím umožněte po </w:t>
      </w:r>
      <w:r w:rsidR="00F814F5">
        <w:rPr>
          <w:rFonts w:asciiTheme="majorHAnsi" w:hAnsiTheme="majorHAnsi" w:cs="Curlz MT"/>
          <w:sz w:val="24"/>
          <w:szCs w:val="24"/>
        </w:rPr>
        <w:t>celou dobu už od začátku příjmu</w:t>
      </w:r>
      <w:r w:rsidRPr="009372A0">
        <w:rPr>
          <w:rFonts w:asciiTheme="majorHAnsi" w:hAnsiTheme="majorHAnsi" w:cs="Curlz MT"/>
          <w:sz w:val="24"/>
          <w:szCs w:val="24"/>
        </w:rPr>
        <w:t>. V případě dotazů se prosím obrac</w:t>
      </w:r>
      <w:r w:rsidR="00F814F5">
        <w:rPr>
          <w:rFonts w:asciiTheme="majorHAnsi" w:hAnsiTheme="majorHAnsi" w:cs="Curlz MT"/>
          <w:sz w:val="24"/>
          <w:szCs w:val="24"/>
        </w:rPr>
        <w:t xml:space="preserve">ejte na moji porodní asistentku, </w:t>
      </w:r>
      <w:proofErr w:type="spellStart"/>
      <w:r w:rsidR="00F814F5">
        <w:rPr>
          <w:rFonts w:asciiTheme="majorHAnsi" w:hAnsiTheme="majorHAnsi" w:cs="Curlz MT"/>
          <w:sz w:val="24"/>
          <w:szCs w:val="24"/>
        </w:rPr>
        <w:t>dulu</w:t>
      </w:r>
      <w:proofErr w:type="spellEnd"/>
      <w:r w:rsidR="00F814F5">
        <w:rPr>
          <w:rFonts w:asciiTheme="majorHAnsi" w:hAnsiTheme="majorHAnsi" w:cs="Curlz MT"/>
          <w:sz w:val="24"/>
          <w:szCs w:val="24"/>
        </w:rPr>
        <w:t xml:space="preserve">, </w:t>
      </w:r>
      <w:r w:rsidRPr="009372A0">
        <w:rPr>
          <w:rFonts w:asciiTheme="majorHAnsi" w:hAnsiTheme="majorHAnsi" w:cs="Curlz MT"/>
          <w:sz w:val="24"/>
          <w:szCs w:val="24"/>
        </w:rPr>
        <w:t>příp. manžela</w:t>
      </w:r>
      <w:r w:rsidR="00F814F5">
        <w:rPr>
          <w:rFonts w:asciiTheme="majorHAnsi" w:hAnsiTheme="majorHAnsi" w:cs="Curlz MT"/>
          <w:sz w:val="24"/>
          <w:szCs w:val="24"/>
        </w:rPr>
        <w:t xml:space="preserve">, </w:t>
      </w:r>
      <w:r w:rsidR="00506E9B" w:rsidRPr="009372A0">
        <w:rPr>
          <w:rFonts w:asciiTheme="majorHAnsi" w:hAnsiTheme="majorHAnsi" w:cs="Curlz MT"/>
          <w:sz w:val="24"/>
          <w:szCs w:val="24"/>
        </w:rPr>
        <w:t>pokud já sama je nebudu schopna zodpovědět.</w:t>
      </w:r>
      <w:r w:rsidR="00F814F5">
        <w:rPr>
          <w:rFonts w:asciiTheme="majorHAnsi" w:hAnsiTheme="majorHAnsi" w:cs="Curlz MT"/>
          <w:sz w:val="24"/>
          <w:szCs w:val="24"/>
        </w:rPr>
        <w:t xml:space="preserve"> Anamnézu mám předem vyspanou, proto za mě může odpovídat dula nebo porodní asistentka.</w:t>
      </w:r>
    </w:p>
    <w:p w14:paraId="739F2316" w14:textId="77777777" w:rsidR="009372A0" w:rsidRPr="009372A0" w:rsidRDefault="009372A0" w:rsidP="009372A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3B11FB07" w14:textId="77777777" w:rsidR="00506E9B" w:rsidRDefault="009372A0" w:rsidP="009372A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 xml:space="preserve">porod </w:t>
      </w:r>
      <w:r w:rsidR="00506E9B" w:rsidRPr="009372A0">
        <w:rPr>
          <w:rFonts w:asciiTheme="majorHAnsi" w:hAnsiTheme="majorHAnsi" w:cs="Curlz MT"/>
          <w:b/>
          <w:sz w:val="24"/>
          <w:szCs w:val="24"/>
        </w:rPr>
        <w:t>přirozeným způsobem</w:t>
      </w:r>
      <w:r w:rsidR="00506E9B" w:rsidRPr="009372A0">
        <w:rPr>
          <w:rFonts w:asciiTheme="majorHAnsi" w:hAnsiTheme="majorHAnsi" w:cs="Curlz MT"/>
          <w:sz w:val="24"/>
          <w:szCs w:val="24"/>
        </w:rPr>
        <w:t>, bez zbytečné medikace a zásahů a o jakémkoli zásahu si přeji být předem informována a vyslovit k němu souhlas. Jsem zastáncem spíše alternativních forem tlumení bolesti,  proto se výše uvedené týká i těchto prostředků. Pokud nastane nečekaná situace a bude nutno zasahovat, přeji si před jakýmkoli zákrokem vysvětlení všech mých možností.</w:t>
      </w:r>
    </w:p>
    <w:p w14:paraId="3BD81515" w14:textId="77777777" w:rsidR="009372A0" w:rsidRPr="009372A0" w:rsidRDefault="009372A0" w:rsidP="009372A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6BADA2CA" w14:textId="77777777" w:rsidR="009372A0" w:rsidRDefault="009372A0" w:rsidP="009372A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porod bez časového tlaku, dle mých pocitů a vlastním tempem</w:t>
      </w:r>
    </w:p>
    <w:p w14:paraId="7F4B0941" w14:textId="77777777" w:rsidR="001F3BE0" w:rsidRPr="001F3BE0" w:rsidRDefault="001F3BE0" w:rsidP="001F3BE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7CAEF5C6" w14:textId="77777777" w:rsidR="001F3BE0" w:rsidRDefault="001F3BE0" w:rsidP="009372A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absenci různých vyšetření a dotazů během kontrakce, pokud to nebude nezbytně nutné</w:t>
      </w:r>
    </w:p>
    <w:p w14:paraId="5F17B42C" w14:textId="77777777" w:rsidR="009372A0" w:rsidRPr="009372A0" w:rsidRDefault="009372A0" w:rsidP="009372A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2B67F6F1" w14:textId="77777777" w:rsidR="009372A0" w:rsidRPr="009372A0" w:rsidRDefault="009372A0" w:rsidP="009372A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9372A0">
        <w:rPr>
          <w:rFonts w:asciiTheme="majorHAnsi" w:hAnsiTheme="majorHAnsi" w:cs="Curlz MT"/>
          <w:b/>
          <w:sz w:val="24"/>
          <w:szCs w:val="24"/>
        </w:rPr>
        <w:t>intimní atmosféru</w:t>
      </w:r>
      <w:r>
        <w:rPr>
          <w:rFonts w:asciiTheme="majorHAnsi" w:hAnsiTheme="majorHAnsi" w:cs="Curlz MT"/>
          <w:sz w:val="24"/>
          <w:szCs w:val="24"/>
        </w:rPr>
        <w:t>, tlumené světlo a co největší soukromí</w:t>
      </w:r>
    </w:p>
    <w:p w14:paraId="4E795829" w14:textId="77777777" w:rsidR="009372A0" w:rsidRPr="009372A0" w:rsidRDefault="009372A0" w:rsidP="009372A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20380A38" w14:textId="77777777" w:rsidR="00DC6A2E" w:rsidRPr="009372A0" w:rsidRDefault="009372A0" w:rsidP="009372A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nepřítomnost</w:t>
      </w:r>
      <w:r w:rsidR="00F814F5">
        <w:rPr>
          <w:rFonts w:asciiTheme="majorHAnsi" w:hAnsiTheme="majorHAnsi" w:cs="Curlz MT"/>
          <w:sz w:val="24"/>
          <w:szCs w:val="24"/>
        </w:rPr>
        <w:t xml:space="preserve"> cizích osob, s výji</w:t>
      </w:r>
      <w:r w:rsidR="00506E9B" w:rsidRPr="009372A0">
        <w:rPr>
          <w:rFonts w:asciiTheme="majorHAnsi" w:hAnsiTheme="majorHAnsi" w:cs="Curlz MT"/>
          <w:sz w:val="24"/>
          <w:szCs w:val="24"/>
        </w:rPr>
        <w:t>mkou nemocniční porodní asistentky a v případě nutnosti ošetřujícího lékaře.</w:t>
      </w:r>
      <w:r>
        <w:rPr>
          <w:rFonts w:asciiTheme="majorHAnsi" w:hAnsiTheme="majorHAnsi" w:cs="Curlz MT"/>
          <w:sz w:val="24"/>
          <w:szCs w:val="24"/>
        </w:rPr>
        <w:t xml:space="preserve"> Přítomnost lékaře si přeji jen v nutném případě.</w:t>
      </w:r>
    </w:p>
    <w:p w14:paraId="20ECBA59" w14:textId="77777777" w:rsidR="001F3BE0" w:rsidRDefault="001F3BE0" w:rsidP="001F3BE0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34B59E0E" w14:textId="313008EB" w:rsidR="001F3BE0" w:rsidRPr="00F814F5" w:rsidRDefault="001F3BE0" w:rsidP="0008421A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 w:rsidRPr="00F814F5">
        <w:rPr>
          <w:rFonts w:asciiTheme="majorHAnsi" w:hAnsiTheme="majorHAnsi" w:cs="Curlz MT"/>
          <w:b/>
          <w:sz w:val="24"/>
          <w:szCs w:val="24"/>
        </w:rPr>
        <w:t xml:space="preserve">respektování mého přání konzultace s mou </w:t>
      </w:r>
      <w:proofErr w:type="spellStart"/>
      <w:r w:rsidR="00E2588D">
        <w:rPr>
          <w:rFonts w:asciiTheme="majorHAnsi" w:hAnsiTheme="majorHAnsi" w:cs="Curlz MT"/>
          <w:b/>
          <w:sz w:val="24"/>
          <w:szCs w:val="24"/>
        </w:rPr>
        <w:t>dulou</w:t>
      </w:r>
      <w:proofErr w:type="spellEnd"/>
      <w:r w:rsidR="00E2588D">
        <w:rPr>
          <w:rFonts w:asciiTheme="majorHAnsi" w:hAnsiTheme="majorHAnsi" w:cs="Curlz MT"/>
          <w:b/>
          <w:sz w:val="24"/>
          <w:szCs w:val="24"/>
        </w:rPr>
        <w:t>, porodní asistentkou,…</w:t>
      </w:r>
    </w:p>
    <w:p w14:paraId="367D61FE" w14:textId="77777777" w:rsidR="001F3BE0" w:rsidRPr="001F3BE0" w:rsidRDefault="001F3BE0" w:rsidP="001F3BE0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03251E20" w14:textId="77777777" w:rsidR="00051F44" w:rsidRPr="001F3BE0" w:rsidRDefault="001F3BE0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>n</w:t>
      </w:r>
      <w:r w:rsidR="00051F44" w:rsidRPr="001F3BE0">
        <w:rPr>
          <w:rFonts w:asciiTheme="majorHAnsi" w:hAnsiTheme="majorHAnsi" w:cs="Curlz MT"/>
          <w:b/>
          <w:sz w:val="24"/>
          <w:szCs w:val="24"/>
        </w:rPr>
        <w:t>a odd</w:t>
      </w:r>
      <w:r>
        <w:rPr>
          <w:rFonts w:asciiTheme="majorHAnsi" w:hAnsiTheme="majorHAnsi" w:cs="Curlz MT"/>
          <w:b/>
          <w:sz w:val="24"/>
          <w:szCs w:val="24"/>
        </w:rPr>
        <w:t>ělení šestinedělí  jednolůžkový nadstandartní pokoj</w:t>
      </w:r>
    </w:p>
    <w:p w14:paraId="420164BA" w14:textId="77777777" w:rsidR="00506E9B" w:rsidRDefault="001F3BE0" w:rsidP="003E5515">
      <w:pPr>
        <w:rPr>
          <w:rFonts w:asciiTheme="majorHAnsi" w:hAnsiTheme="majorHAnsi" w:cs="Curlz MT"/>
          <w:b/>
          <w:color w:val="00B050"/>
          <w:sz w:val="28"/>
          <w:szCs w:val="28"/>
        </w:rPr>
      </w:pPr>
      <w:r w:rsidRPr="001F3BE0">
        <w:rPr>
          <w:rFonts w:asciiTheme="majorHAnsi" w:hAnsiTheme="majorHAnsi" w:cs="Curlz MT"/>
          <w:b/>
          <w:color w:val="00B050"/>
          <w:sz w:val="28"/>
          <w:szCs w:val="28"/>
        </w:rPr>
        <w:t xml:space="preserve">V I. </w:t>
      </w:r>
      <w:r>
        <w:rPr>
          <w:rFonts w:asciiTheme="majorHAnsi" w:hAnsiTheme="majorHAnsi" w:cs="Curlz MT"/>
          <w:b/>
          <w:color w:val="00B050"/>
          <w:sz w:val="28"/>
          <w:szCs w:val="28"/>
        </w:rPr>
        <w:t>d</w:t>
      </w:r>
      <w:r w:rsidRPr="001F3BE0">
        <w:rPr>
          <w:rFonts w:asciiTheme="majorHAnsi" w:hAnsiTheme="majorHAnsi" w:cs="Curlz MT"/>
          <w:b/>
          <w:color w:val="00B050"/>
          <w:sz w:val="28"/>
          <w:szCs w:val="28"/>
        </w:rPr>
        <w:t>obě porodní</w:t>
      </w:r>
      <w:r>
        <w:rPr>
          <w:rFonts w:asciiTheme="majorHAnsi" w:hAnsiTheme="majorHAnsi" w:cs="Curlz MT"/>
          <w:b/>
          <w:color w:val="00B050"/>
          <w:sz w:val="28"/>
          <w:szCs w:val="28"/>
        </w:rPr>
        <w:t>:</w:t>
      </w:r>
    </w:p>
    <w:p w14:paraId="4A8208C4" w14:textId="77777777" w:rsidR="001F3BE0" w:rsidRDefault="001F3BE0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rozhodnutí o použití klystýru až na místě podle situace. Oholím se sama předem</w:t>
      </w:r>
      <w:r w:rsidR="00981F79">
        <w:rPr>
          <w:rFonts w:asciiTheme="majorHAnsi" w:hAnsiTheme="majorHAnsi" w:cs="Curlz MT"/>
          <w:sz w:val="24"/>
          <w:szCs w:val="24"/>
        </w:rPr>
        <w:t>.</w:t>
      </w:r>
    </w:p>
    <w:p w14:paraId="799725D6" w14:textId="77777777" w:rsidR="001F3BE0" w:rsidRDefault="001F3BE0" w:rsidP="001F3BE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36936C64" w14:textId="77777777" w:rsidR="001F3BE0" w:rsidRDefault="001F3BE0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981F79">
        <w:rPr>
          <w:rFonts w:asciiTheme="majorHAnsi" w:hAnsiTheme="majorHAnsi" w:cs="Curlz MT"/>
          <w:b/>
          <w:sz w:val="24"/>
          <w:szCs w:val="24"/>
        </w:rPr>
        <w:t>možnost zaujímání poloh, které mi budou příjemné</w:t>
      </w:r>
      <w:r>
        <w:rPr>
          <w:rFonts w:asciiTheme="majorHAnsi" w:hAnsiTheme="majorHAnsi" w:cs="Curlz MT"/>
          <w:sz w:val="24"/>
          <w:szCs w:val="24"/>
        </w:rPr>
        <w:t>, s možností volného pohybu, vč. využití různých relaxačních technik  a přirozeného tlumení bolestí (pohyb po pokoji, sprcha, balon, masáž, poslech hudby apod.)</w:t>
      </w:r>
    </w:p>
    <w:p w14:paraId="50B216AA" w14:textId="77777777" w:rsidR="001F3BE0" w:rsidRPr="001F3BE0" w:rsidRDefault="001F3BE0" w:rsidP="001F3BE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5B1C4588" w14:textId="77777777" w:rsidR="001F3BE0" w:rsidRDefault="001F3BE0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možnost pití neslazených tekutin (voda, maliníkový čaj..). Pro případ potřeby doplnění energie budu mít s sebou vlastní hroznový cukr.</w:t>
      </w:r>
    </w:p>
    <w:p w14:paraId="66A46113" w14:textId="77777777" w:rsidR="001F3BE0" w:rsidRPr="001F3BE0" w:rsidRDefault="001F3BE0" w:rsidP="001F3BE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1796EAF2" w14:textId="251D0F09" w:rsidR="001F3BE0" w:rsidRPr="001F3BE0" w:rsidRDefault="00E2588D" w:rsidP="00E2588D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>nepropichování vaku blan .</w:t>
      </w:r>
      <w:r w:rsidRPr="001F3BE0">
        <w:rPr>
          <w:rFonts w:asciiTheme="majorHAnsi" w:hAnsiTheme="majorHAnsi" w:cs="Curlz MT"/>
          <w:sz w:val="24"/>
          <w:szCs w:val="24"/>
        </w:rPr>
        <w:t xml:space="preserve"> </w:t>
      </w:r>
    </w:p>
    <w:p w14:paraId="13C00934" w14:textId="77777777" w:rsidR="001F3BE0" w:rsidRDefault="001F3BE0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lastRenderedPageBreak/>
        <w:t>absenci rutinního podávání a nabízení léků urychlujících porod a tlumících bolest</w:t>
      </w:r>
    </w:p>
    <w:p w14:paraId="492DC7B6" w14:textId="77777777" w:rsidR="001F3BE0" w:rsidRPr="001F3BE0" w:rsidRDefault="001F3BE0" w:rsidP="001F3BE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7C537751" w14:textId="77777777" w:rsidR="001F3BE0" w:rsidRDefault="001F3BE0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snížení počtu vaginálních vyšetření na minimum</w:t>
      </w:r>
    </w:p>
    <w:p w14:paraId="29155557" w14:textId="77777777" w:rsidR="001F3BE0" w:rsidRPr="001F3BE0" w:rsidRDefault="001F3BE0" w:rsidP="001F3BE0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3277A846" w14:textId="77777777" w:rsidR="001F3BE0" w:rsidRDefault="00981F79" w:rsidP="001F3BE0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981F79">
        <w:rPr>
          <w:rFonts w:asciiTheme="majorHAnsi" w:hAnsiTheme="majorHAnsi" w:cs="Curlz MT"/>
          <w:b/>
          <w:sz w:val="24"/>
          <w:szCs w:val="24"/>
        </w:rPr>
        <w:t>monitorování ozev plodu jen v nezbytném minimu a to v polohách, které mi budou příjemné</w:t>
      </w:r>
      <w:r>
        <w:rPr>
          <w:rFonts w:asciiTheme="majorHAnsi" w:hAnsiTheme="majorHAnsi" w:cs="Curlz MT"/>
          <w:sz w:val="24"/>
          <w:szCs w:val="24"/>
        </w:rPr>
        <w:t>, pokud možno se zachováním možnosti pohybu (velmi špatné zkušenosti s nehnutou polohou na zádech při prvním porodu)</w:t>
      </w:r>
    </w:p>
    <w:p w14:paraId="337F4BB7" w14:textId="77777777" w:rsidR="00981F79" w:rsidRPr="00981F79" w:rsidRDefault="00981F79" w:rsidP="00981F79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35886D7E" w14:textId="77777777" w:rsidR="00981F79" w:rsidRDefault="00981F79" w:rsidP="00981F79">
      <w:pPr>
        <w:rPr>
          <w:rFonts w:asciiTheme="majorHAnsi" w:hAnsiTheme="majorHAnsi" w:cs="Curlz MT"/>
          <w:b/>
          <w:color w:val="00B050"/>
          <w:sz w:val="28"/>
          <w:szCs w:val="28"/>
        </w:rPr>
      </w:pPr>
      <w:r w:rsidRPr="00981F79">
        <w:rPr>
          <w:rFonts w:asciiTheme="majorHAnsi" w:hAnsiTheme="majorHAnsi" w:cs="Curlz MT"/>
          <w:b/>
          <w:color w:val="00B050"/>
          <w:sz w:val="28"/>
          <w:szCs w:val="28"/>
        </w:rPr>
        <w:t xml:space="preserve">V II. </w:t>
      </w:r>
      <w:r>
        <w:rPr>
          <w:rFonts w:asciiTheme="majorHAnsi" w:hAnsiTheme="majorHAnsi" w:cs="Curlz MT"/>
          <w:b/>
          <w:color w:val="00B050"/>
          <w:sz w:val="28"/>
          <w:szCs w:val="28"/>
        </w:rPr>
        <w:t>d</w:t>
      </w:r>
      <w:r w:rsidRPr="00981F79">
        <w:rPr>
          <w:rFonts w:asciiTheme="majorHAnsi" w:hAnsiTheme="majorHAnsi" w:cs="Curlz MT"/>
          <w:b/>
          <w:color w:val="00B050"/>
          <w:sz w:val="28"/>
          <w:szCs w:val="28"/>
        </w:rPr>
        <w:t>obě porodní:</w:t>
      </w:r>
    </w:p>
    <w:p w14:paraId="4DDD5596" w14:textId="77777777" w:rsidR="00981F79" w:rsidRDefault="00981F79" w:rsidP="00981F79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 w:rsidRPr="00981F79">
        <w:rPr>
          <w:rFonts w:asciiTheme="majorHAnsi" w:hAnsiTheme="majorHAnsi" w:cs="Curlz MT"/>
          <w:b/>
          <w:sz w:val="24"/>
          <w:szCs w:val="24"/>
        </w:rPr>
        <w:t>vlastní porod miminka v poloze, ke které sama spontánně dospěji</w:t>
      </w:r>
    </w:p>
    <w:p w14:paraId="3F293B07" w14:textId="77777777" w:rsidR="00981F79" w:rsidRDefault="00981F79" w:rsidP="00981F79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2BCA45B9" w14:textId="77777777" w:rsidR="00981F79" w:rsidRDefault="00981F79" w:rsidP="00981F79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možnost tlačení a dýchání přirozeně a spontánně</w:t>
      </w:r>
    </w:p>
    <w:p w14:paraId="09E19D4E" w14:textId="77777777" w:rsidR="00981F79" w:rsidRPr="00981F79" w:rsidRDefault="00981F79" w:rsidP="00981F79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199C93E0" w14:textId="7D45305D" w:rsidR="00E2588D" w:rsidRPr="00E2588D" w:rsidRDefault="00981F79" w:rsidP="00E2588D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 w:rsidRPr="00F814F5">
        <w:rPr>
          <w:rFonts w:asciiTheme="majorHAnsi" w:hAnsiTheme="majorHAnsi" w:cs="Curlz MT"/>
          <w:b/>
          <w:sz w:val="24"/>
          <w:szCs w:val="24"/>
        </w:rPr>
        <w:t xml:space="preserve">absenci preventivního </w:t>
      </w:r>
      <w:r w:rsidR="00F814F5" w:rsidRPr="00F814F5">
        <w:rPr>
          <w:rFonts w:asciiTheme="majorHAnsi" w:hAnsiTheme="majorHAnsi" w:cs="Curlz MT"/>
          <w:b/>
          <w:sz w:val="24"/>
          <w:szCs w:val="24"/>
        </w:rPr>
        <w:t xml:space="preserve">nástřihu hráze. </w:t>
      </w:r>
      <w:r w:rsidRPr="00F814F5">
        <w:rPr>
          <w:rFonts w:asciiTheme="majorHAnsi" w:hAnsiTheme="majorHAnsi" w:cs="Curlz MT"/>
          <w:sz w:val="24"/>
          <w:szCs w:val="24"/>
        </w:rPr>
        <w:t>Uvítám pomoc porodní asistentky při ochraně hráze</w:t>
      </w:r>
      <w:r w:rsidR="00E2588D">
        <w:rPr>
          <w:rFonts w:asciiTheme="majorHAnsi" w:hAnsiTheme="majorHAnsi" w:cs="Curlz MT"/>
          <w:sz w:val="24"/>
          <w:szCs w:val="24"/>
        </w:rPr>
        <w:t xml:space="preserve"> –</w:t>
      </w:r>
      <w:r w:rsidR="00E2588D">
        <w:rPr>
          <w:rFonts w:asciiTheme="majorHAnsi" w:hAnsiTheme="majorHAnsi" w:cs="Curlz MT"/>
          <w:b/>
          <w:sz w:val="24"/>
          <w:szCs w:val="24"/>
        </w:rPr>
        <w:t xml:space="preserve"> nahřívání hráze, použití oleje na hráz </w:t>
      </w:r>
    </w:p>
    <w:p w14:paraId="3AA99600" w14:textId="3CEA9C90" w:rsidR="00E2588D" w:rsidRPr="00E2588D" w:rsidRDefault="00E2588D" w:rsidP="00E2588D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 xml:space="preserve">Preferuji spontánní </w:t>
      </w:r>
      <w:proofErr w:type="spellStart"/>
      <w:r>
        <w:rPr>
          <w:rFonts w:asciiTheme="majorHAnsi" w:hAnsiTheme="majorHAnsi" w:cs="Curlz MT"/>
          <w:b/>
          <w:sz w:val="24"/>
          <w:szCs w:val="24"/>
        </w:rPr>
        <w:t>dorotování</w:t>
      </w:r>
      <w:proofErr w:type="spellEnd"/>
      <w:r>
        <w:rPr>
          <w:rFonts w:asciiTheme="majorHAnsi" w:hAnsiTheme="majorHAnsi" w:cs="Curlz MT"/>
          <w:b/>
          <w:sz w:val="24"/>
          <w:szCs w:val="24"/>
        </w:rPr>
        <w:t xml:space="preserve"> ramének</w:t>
      </w:r>
    </w:p>
    <w:p w14:paraId="113027BE" w14:textId="6C55E463" w:rsidR="00E2588D" w:rsidRDefault="00981F79" w:rsidP="008B5CD1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 w:rsidRPr="00F814F5">
        <w:rPr>
          <w:rFonts w:asciiTheme="majorHAnsi" w:hAnsiTheme="majorHAnsi" w:cs="Curlz MT"/>
          <w:sz w:val="24"/>
          <w:szCs w:val="24"/>
        </w:rPr>
        <w:t xml:space="preserve"> </w:t>
      </w:r>
      <w:r w:rsidRPr="00F814F5">
        <w:rPr>
          <w:rFonts w:asciiTheme="majorHAnsi" w:hAnsiTheme="majorHAnsi" w:cs="Curlz MT"/>
          <w:b/>
          <w:sz w:val="24"/>
          <w:szCs w:val="24"/>
        </w:rPr>
        <w:t xml:space="preserve">S nástřihem souhlasím jen v případě opravdu vážné nutnosti </w:t>
      </w:r>
      <w:r w:rsidR="00E2588D">
        <w:rPr>
          <w:rFonts w:asciiTheme="majorHAnsi" w:hAnsiTheme="majorHAnsi" w:cs="Curlz MT"/>
          <w:b/>
          <w:sz w:val="24"/>
          <w:szCs w:val="24"/>
        </w:rPr>
        <w:t>a s mým informovaným souhlasem</w:t>
      </w:r>
    </w:p>
    <w:p w14:paraId="0A4DFC24" w14:textId="508DA28E" w:rsidR="00981F79" w:rsidRPr="00981F79" w:rsidRDefault="00E2588D" w:rsidP="00981F79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neprovádění </w:t>
      </w:r>
      <w:r w:rsidR="00981F79">
        <w:rPr>
          <w:rFonts w:asciiTheme="majorHAnsi" w:hAnsiTheme="majorHAnsi" w:cs="Curlz MT"/>
          <w:sz w:val="24"/>
          <w:szCs w:val="24"/>
        </w:rPr>
        <w:t xml:space="preserve"> </w:t>
      </w:r>
      <w:proofErr w:type="spellStart"/>
      <w:r w:rsidR="00981F79">
        <w:rPr>
          <w:rFonts w:asciiTheme="majorHAnsi" w:hAnsiTheme="majorHAnsi" w:cs="Curlz MT"/>
          <w:sz w:val="24"/>
          <w:szCs w:val="24"/>
        </w:rPr>
        <w:t>Kristellerovy</w:t>
      </w:r>
      <w:proofErr w:type="spellEnd"/>
      <w:r w:rsidR="00981F79">
        <w:rPr>
          <w:rFonts w:asciiTheme="majorHAnsi" w:hAnsiTheme="majorHAnsi" w:cs="Curlz MT"/>
          <w:sz w:val="24"/>
          <w:szCs w:val="24"/>
        </w:rPr>
        <w:t xml:space="preserve"> exprese</w:t>
      </w:r>
    </w:p>
    <w:p w14:paraId="6CCE9D95" w14:textId="77777777" w:rsidR="00981F79" w:rsidRPr="00981F79" w:rsidRDefault="00981F79" w:rsidP="00981F79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4D805949" w14:textId="77777777" w:rsidR="00981F79" w:rsidRPr="005D67B7" w:rsidRDefault="00981F79" w:rsidP="00981F79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 xml:space="preserve">okamžité přiložení miminka po porodu kůže na kůži na mé holé břicho. </w:t>
      </w:r>
      <w:r>
        <w:rPr>
          <w:rFonts w:asciiTheme="majorHAnsi" w:hAnsiTheme="majorHAnsi" w:cs="Curlz MT"/>
          <w:sz w:val="24"/>
          <w:szCs w:val="24"/>
        </w:rPr>
        <w:t xml:space="preserve">Miminko jen otřít a přikrýt, aby neprochladlo a </w:t>
      </w:r>
      <w:r w:rsidRPr="00981F79">
        <w:rPr>
          <w:rFonts w:asciiTheme="majorHAnsi" w:hAnsiTheme="majorHAnsi" w:cs="Curlz MT"/>
          <w:b/>
          <w:sz w:val="24"/>
          <w:szCs w:val="24"/>
        </w:rPr>
        <w:t>nikam neodnášet</w:t>
      </w:r>
      <w:r>
        <w:rPr>
          <w:rFonts w:asciiTheme="majorHAnsi" w:hAnsiTheme="majorHAnsi" w:cs="Curlz MT"/>
          <w:b/>
          <w:sz w:val="24"/>
          <w:szCs w:val="24"/>
        </w:rPr>
        <w:t xml:space="preserve">, </w:t>
      </w:r>
      <w:r>
        <w:rPr>
          <w:rFonts w:asciiTheme="majorHAnsi" w:hAnsiTheme="majorHAnsi" w:cs="Curlz MT"/>
          <w:sz w:val="24"/>
          <w:szCs w:val="24"/>
        </w:rPr>
        <w:t xml:space="preserve">nechat nás přirozeně se </w:t>
      </w:r>
      <w:r w:rsidR="005D67B7">
        <w:rPr>
          <w:rFonts w:asciiTheme="majorHAnsi" w:hAnsiTheme="majorHAnsi" w:cs="Curlz MT"/>
          <w:sz w:val="24"/>
          <w:szCs w:val="24"/>
        </w:rPr>
        <w:t xml:space="preserve">seznámit a </w:t>
      </w:r>
      <w:r>
        <w:rPr>
          <w:rFonts w:asciiTheme="majorHAnsi" w:hAnsiTheme="majorHAnsi" w:cs="Curlz MT"/>
          <w:sz w:val="24"/>
          <w:szCs w:val="24"/>
        </w:rPr>
        <w:t>miminko samo se připlazit k prsu a přisát se</w:t>
      </w:r>
    </w:p>
    <w:p w14:paraId="4FEE1E9C" w14:textId="77777777" w:rsidR="005D67B7" w:rsidRPr="005D67B7" w:rsidRDefault="005D67B7" w:rsidP="005D67B7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7D191F62" w14:textId="77777777" w:rsidR="005D67B7" w:rsidRDefault="005D67B7" w:rsidP="00981F79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>odsátí dýchacích cest ne rutinně, ale jen v případě potřeby a to na mém těle</w:t>
      </w:r>
    </w:p>
    <w:p w14:paraId="47D5F534" w14:textId="77777777" w:rsidR="005D67B7" w:rsidRPr="005D67B7" w:rsidRDefault="005D67B7" w:rsidP="005D67B7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279462FD" w14:textId="1BAAF0FA" w:rsidR="00506E9B" w:rsidRPr="00E2588D" w:rsidRDefault="005D67B7" w:rsidP="00A906FB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E2588D">
        <w:rPr>
          <w:rFonts w:asciiTheme="majorHAnsi" w:hAnsiTheme="majorHAnsi" w:cs="Curlz MT"/>
          <w:b/>
          <w:sz w:val="24"/>
          <w:szCs w:val="24"/>
        </w:rPr>
        <w:t xml:space="preserve">vážení, měření, </w:t>
      </w:r>
      <w:bookmarkStart w:id="0" w:name="_GoBack"/>
      <w:bookmarkEnd w:id="0"/>
      <w:r w:rsidRPr="00E2588D">
        <w:rPr>
          <w:rFonts w:asciiTheme="majorHAnsi" w:hAnsiTheme="majorHAnsi" w:cs="Curlz MT"/>
          <w:b/>
          <w:sz w:val="24"/>
          <w:szCs w:val="24"/>
        </w:rPr>
        <w:t xml:space="preserve">provést až za cca 2 h po </w:t>
      </w:r>
      <w:proofErr w:type="spellStart"/>
      <w:r w:rsidRPr="00E2588D">
        <w:rPr>
          <w:rFonts w:asciiTheme="majorHAnsi" w:hAnsiTheme="majorHAnsi" w:cs="Curlz MT"/>
          <w:b/>
          <w:sz w:val="24"/>
          <w:szCs w:val="24"/>
        </w:rPr>
        <w:t>bondingu</w:t>
      </w:r>
      <w:proofErr w:type="spellEnd"/>
      <w:r w:rsidRPr="00E2588D">
        <w:rPr>
          <w:rFonts w:asciiTheme="majorHAnsi" w:hAnsiTheme="majorHAnsi" w:cs="Curlz MT"/>
          <w:b/>
          <w:sz w:val="24"/>
          <w:szCs w:val="24"/>
        </w:rPr>
        <w:t xml:space="preserve"> </w:t>
      </w:r>
    </w:p>
    <w:p w14:paraId="02A65A28" w14:textId="77777777" w:rsidR="005D67B7" w:rsidRDefault="005D67B7" w:rsidP="003E5515">
      <w:pPr>
        <w:rPr>
          <w:rFonts w:asciiTheme="majorHAnsi" w:hAnsiTheme="majorHAnsi" w:cs="Curlz MT"/>
          <w:b/>
          <w:color w:val="00B050"/>
          <w:sz w:val="28"/>
          <w:szCs w:val="28"/>
        </w:rPr>
      </w:pPr>
      <w:r w:rsidRPr="005D67B7">
        <w:rPr>
          <w:rFonts w:asciiTheme="majorHAnsi" w:hAnsiTheme="majorHAnsi" w:cs="Curlz MT"/>
          <w:b/>
          <w:color w:val="00B050"/>
          <w:sz w:val="28"/>
          <w:szCs w:val="28"/>
        </w:rPr>
        <w:t>V III. době porodní</w:t>
      </w:r>
      <w:r>
        <w:rPr>
          <w:rFonts w:asciiTheme="majorHAnsi" w:hAnsiTheme="majorHAnsi" w:cs="Curlz MT"/>
          <w:b/>
          <w:color w:val="00B050"/>
          <w:sz w:val="28"/>
          <w:szCs w:val="28"/>
        </w:rPr>
        <w:t>:</w:t>
      </w:r>
    </w:p>
    <w:p w14:paraId="42DD66A1" w14:textId="77777777" w:rsidR="005D67B7" w:rsidRDefault="005D67B7" w:rsidP="005D67B7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5D67B7">
        <w:rPr>
          <w:rFonts w:asciiTheme="majorHAnsi" w:hAnsiTheme="majorHAnsi" w:cs="Curlz MT"/>
          <w:b/>
          <w:sz w:val="24"/>
          <w:szCs w:val="24"/>
        </w:rPr>
        <w:t>tzv. „</w:t>
      </w:r>
      <w:proofErr w:type="spellStart"/>
      <w:r w:rsidRPr="005D67B7">
        <w:rPr>
          <w:rFonts w:asciiTheme="majorHAnsi" w:hAnsiTheme="majorHAnsi" w:cs="Curlz MT"/>
          <w:b/>
          <w:sz w:val="24"/>
          <w:szCs w:val="24"/>
        </w:rPr>
        <w:t>dotepání</w:t>
      </w:r>
      <w:proofErr w:type="spellEnd"/>
      <w:r w:rsidRPr="005D67B7">
        <w:rPr>
          <w:rFonts w:asciiTheme="majorHAnsi" w:hAnsiTheme="majorHAnsi" w:cs="Curlz MT"/>
          <w:b/>
          <w:sz w:val="24"/>
          <w:szCs w:val="24"/>
        </w:rPr>
        <w:t xml:space="preserve"> pupečníku“</w:t>
      </w:r>
      <w:r>
        <w:rPr>
          <w:rFonts w:asciiTheme="majorHAnsi" w:hAnsiTheme="majorHAnsi" w:cs="Curlz MT"/>
          <w:sz w:val="24"/>
          <w:szCs w:val="24"/>
        </w:rPr>
        <w:t>, kdy po jeh</w:t>
      </w:r>
      <w:r w:rsidR="00F814F5">
        <w:rPr>
          <w:rFonts w:asciiTheme="majorHAnsi" w:hAnsiTheme="majorHAnsi" w:cs="Curlz MT"/>
          <w:sz w:val="24"/>
          <w:szCs w:val="24"/>
        </w:rPr>
        <w:t xml:space="preserve">o </w:t>
      </w:r>
      <w:proofErr w:type="spellStart"/>
      <w:r w:rsidR="00F814F5">
        <w:rPr>
          <w:rFonts w:asciiTheme="majorHAnsi" w:hAnsiTheme="majorHAnsi" w:cs="Curlz MT"/>
          <w:sz w:val="24"/>
          <w:szCs w:val="24"/>
        </w:rPr>
        <w:t>dotepání</w:t>
      </w:r>
      <w:proofErr w:type="spellEnd"/>
      <w:r w:rsidR="00F814F5">
        <w:rPr>
          <w:rFonts w:asciiTheme="majorHAnsi" w:hAnsiTheme="majorHAnsi" w:cs="Curlz MT"/>
          <w:sz w:val="24"/>
          <w:szCs w:val="24"/>
        </w:rPr>
        <w:t xml:space="preserve"> ho přestřihne manžel nebo já sama. </w:t>
      </w:r>
      <w:r>
        <w:rPr>
          <w:rFonts w:asciiTheme="majorHAnsi" w:hAnsiTheme="majorHAnsi" w:cs="Curlz MT"/>
          <w:sz w:val="24"/>
          <w:szCs w:val="24"/>
        </w:rPr>
        <w:t>Prosím o jeho podvázání tkanicí, nikoli svorkou.</w:t>
      </w:r>
    </w:p>
    <w:p w14:paraId="42B70DE0" w14:textId="77777777" w:rsidR="005D67B7" w:rsidRDefault="005D67B7" w:rsidP="005D67B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039C1DA0" w14:textId="77777777" w:rsidR="005D67B7" w:rsidRDefault="005D67B7" w:rsidP="005D67B7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5D67B7">
        <w:rPr>
          <w:rFonts w:asciiTheme="majorHAnsi" w:hAnsiTheme="majorHAnsi" w:cs="Curlz MT"/>
          <w:b/>
          <w:sz w:val="24"/>
          <w:szCs w:val="24"/>
        </w:rPr>
        <w:t>neurychlování vypuzení placenty</w:t>
      </w:r>
      <w:r>
        <w:rPr>
          <w:rFonts w:asciiTheme="majorHAnsi" w:hAnsiTheme="majorHAnsi" w:cs="Curlz MT"/>
          <w:sz w:val="24"/>
          <w:szCs w:val="24"/>
        </w:rPr>
        <w:t>. Pokud nedojde k jejímu odloučení do nezbytně nutné doby, budu situaci řešit na doporučení porodní asistentky.</w:t>
      </w:r>
    </w:p>
    <w:p w14:paraId="17292F09" w14:textId="77777777" w:rsidR="005D67B7" w:rsidRPr="005D67B7" w:rsidRDefault="005D67B7" w:rsidP="005D67B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21FE30AE" w14:textId="77777777" w:rsidR="005D67B7" w:rsidRDefault="005D67B7" w:rsidP="005D67B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2F9E56D5" w14:textId="77777777" w:rsidR="005D67B7" w:rsidRDefault="005D67B7" w:rsidP="005D67B7">
      <w:pPr>
        <w:rPr>
          <w:rFonts w:asciiTheme="majorHAnsi" w:hAnsiTheme="majorHAnsi" w:cs="Curlz MT"/>
          <w:b/>
          <w:color w:val="00B050"/>
          <w:sz w:val="28"/>
          <w:szCs w:val="28"/>
        </w:rPr>
      </w:pPr>
      <w:r w:rsidRPr="005D67B7">
        <w:rPr>
          <w:rFonts w:asciiTheme="majorHAnsi" w:hAnsiTheme="majorHAnsi" w:cs="Curlz MT"/>
          <w:b/>
          <w:color w:val="00B050"/>
          <w:sz w:val="28"/>
          <w:szCs w:val="28"/>
        </w:rPr>
        <w:t>V případě komplikací:</w:t>
      </w:r>
    </w:p>
    <w:p w14:paraId="6875F820" w14:textId="77777777" w:rsidR="005D67B7" w:rsidRDefault="005D67B7" w:rsidP="005D67B7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možnost spolurozhodování o dalším postupu, informování o všech zákrocích a možnost konzultace i se </w:t>
      </w:r>
      <w:r w:rsidR="00F814F5">
        <w:rPr>
          <w:rFonts w:asciiTheme="majorHAnsi" w:hAnsiTheme="majorHAnsi" w:cs="Curlz MT"/>
          <w:sz w:val="24"/>
          <w:szCs w:val="24"/>
        </w:rPr>
        <w:t xml:space="preserve">svou osobní porodní asistentkou, </w:t>
      </w:r>
      <w:proofErr w:type="spellStart"/>
      <w:r w:rsidR="00F814F5">
        <w:rPr>
          <w:rFonts w:asciiTheme="majorHAnsi" w:hAnsiTheme="majorHAnsi" w:cs="Curlz MT"/>
          <w:sz w:val="24"/>
          <w:szCs w:val="24"/>
        </w:rPr>
        <w:t>dulou</w:t>
      </w:r>
      <w:proofErr w:type="spellEnd"/>
      <w:r w:rsidR="00F814F5">
        <w:rPr>
          <w:rFonts w:asciiTheme="majorHAnsi" w:hAnsiTheme="majorHAnsi" w:cs="Curlz MT"/>
          <w:sz w:val="24"/>
          <w:szCs w:val="24"/>
        </w:rPr>
        <w:t xml:space="preserve">, </w:t>
      </w:r>
      <w:r>
        <w:rPr>
          <w:rFonts w:asciiTheme="majorHAnsi" w:hAnsiTheme="majorHAnsi" w:cs="Curlz MT"/>
          <w:sz w:val="24"/>
          <w:szCs w:val="24"/>
        </w:rPr>
        <w:t>manželem</w:t>
      </w:r>
    </w:p>
    <w:p w14:paraId="10BCE029" w14:textId="77777777" w:rsidR="005D67B7" w:rsidRDefault="005D67B7" w:rsidP="005D67B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38F03406" w14:textId="77777777" w:rsidR="005D67B7" w:rsidRPr="00803177" w:rsidRDefault="005D67B7" w:rsidP="005D67B7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color w:val="C0504D" w:themeColor="accent2"/>
          <w:sz w:val="24"/>
          <w:szCs w:val="24"/>
          <w:u w:val="single"/>
        </w:rPr>
      </w:pPr>
      <w:r w:rsidRPr="005D67B7">
        <w:rPr>
          <w:rFonts w:asciiTheme="majorHAnsi" w:hAnsiTheme="majorHAnsi" w:cs="Curlz MT"/>
          <w:b/>
          <w:color w:val="C0504D" w:themeColor="accent2"/>
          <w:sz w:val="24"/>
          <w:szCs w:val="24"/>
          <w:u w:val="single"/>
        </w:rPr>
        <w:lastRenderedPageBreak/>
        <w:t>císařský řez</w:t>
      </w:r>
      <w:r>
        <w:rPr>
          <w:rFonts w:asciiTheme="majorHAnsi" w:hAnsiTheme="majorHAnsi" w:cs="Curlz MT"/>
          <w:b/>
          <w:color w:val="C0504D" w:themeColor="accent2"/>
          <w:sz w:val="24"/>
          <w:szCs w:val="24"/>
          <w:u w:val="single"/>
        </w:rPr>
        <w:t xml:space="preserve"> - </w:t>
      </w:r>
      <w:r>
        <w:rPr>
          <w:rFonts w:asciiTheme="majorHAnsi" w:hAnsiTheme="majorHAnsi" w:cs="Curlz MT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Curlz MT"/>
          <w:sz w:val="24"/>
          <w:szCs w:val="24"/>
        </w:rPr>
        <w:t xml:space="preserve">použití spinální analgezie a možnost mít miminko ihned po porodu u sebe, vč. uplatnění </w:t>
      </w:r>
      <w:proofErr w:type="spellStart"/>
      <w:r>
        <w:rPr>
          <w:rFonts w:asciiTheme="majorHAnsi" w:hAnsiTheme="majorHAnsi" w:cs="Curlz MT"/>
          <w:sz w:val="24"/>
          <w:szCs w:val="24"/>
        </w:rPr>
        <w:t>bondingu</w:t>
      </w:r>
      <w:proofErr w:type="spellEnd"/>
      <w:r w:rsidR="00803177">
        <w:rPr>
          <w:rFonts w:asciiTheme="majorHAnsi" w:hAnsiTheme="majorHAnsi" w:cs="Curlz MT"/>
          <w:sz w:val="24"/>
          <w:szCs w:val="24"/>
        </w:rPr>
        <w:t>. Pokud bude nutná celková anestezie, prosím o dodržení porodního plánu s tím, že s dítětem zůstane manžel a naše osobní porodní asistentka</w:t>
      </w:r>
    </w:p>
    <w:p w14:paraId="7208ADAF" w14:textId="77777777" w:rsidR="00803177" w:rsidRPr="00803177" w:rsidRDefault="00803177" w:rsidP="00803177">
      <w:pPr>
        <w:pStyle w:val="ListParagraph"/>
        <w:rPr>
          <w:rFonts w:asciiTheme="majorHAnsi" w:hAnsiTheme="majorHAnsi" w:cs="Curlz MT"/>
          <w:b/>
          <w:color w:val="C0504D" w:themeColor="accent2"/>
          <w:sz w:val="24"/>
          <w:szCs w:val="24"/>
          <w:u w:val="single"/>
        </w:rPr>
      </w:pPr>
    </w:p>
    <w:p w14:paraId="51FBF4CE" w14:textId="77777777" w:rsidR="00803177" w:rsidRPr="00F814F5" w:rsidRDefault="00803177" w:rsidP="00F814F5">
      <w:pPr>
        <w:rPr>
          <w:rFonts w:asciiTheme="majorHAnsi" w:hAnsiTheme="majorHAnsi" w:cs="Curlz MT"/>
          <w:b/>
          <w:color w:val="C0504D" w:themeColor="accent2"/>
          <w:sz w:val="24"/>
          <w:szCs w:val="24"/>
          <w:u w:val="single"/>
        </w:rPr>
      </w:pPr>
    </w:p>
    <w:p w14:paraId="49EB61C5" w14:textId="77777777" w:rsidR="00803177" w:rsidRDefault="00803177" w:rsidP="00803177">
      <w:pPr>
        <w:rPr>
          <w:rFonts w:asciiTheme="majorHAnsi" w:hAnsiTheme="majorHAnsi" w:cs="Curlz MT"/>
          <w:b/>
          <w:color w:val="00B050"/>
          <w:sz w:val="28"/>
          <w:szCs w:val="28"/>
        </w:rPr>
      </w:pPr>
      <w:r>
        <w:rPr>
          <w:rFonts w:asciiTheme="majorHAnsi" w:hAnsiTheme="majorHAnsi" w:cs="Curlz MT"/>
          <w:b/>
          <w:color w:val="00B050"/>
          <w:sz w:val="28"/>
          <w:szCs w:val="28"/>
        </w:rPr>
        <w:t>V šestinedělí (péče o miminko + moje ošetření):</w:t>
      </w:r>
    </w:p>
    <w:p w14:paraId="6612A1B9" w14:textId="77777777" w:rsidR="00803177" w:rsidRPr="00803177" w:rsidRDefault="00803177" w:rsidP="00803177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 w:rsidRPr="00803177">
        <w:rPr>
          <w:rFonts w:asciiTheme="majorHAnsi" w:hAnsiTheme="majorHAnsi" w:cs="Curlz MT"/>
          <w:b/>
          <w:sz w:val="24"/>
          <w:szCs w:val="24"/>
        </w:rPr>
        <w:t xml:space="preserve">informování o všech zákrocích a vyšetřeních miminka i mých a u všech zákroků a vyšetření miminka umožnit moji </w:t>
      </w:r>
      <w:r>
        <w:rPr>
          <w:rFonts w:asciiTheme="majorHAnsi" w:hAnsiTheme="majorHAnsi" w:cs="Curlz MT"/>
          <w:b/>
          <w:sz w:val="24"/>
          <w:szCs w:val="24"/>
        </w:rPr>
        <w:t xml:space="preserve">nebo manželovu </w:t>
      </w:r>
      <w:r w:rsidRPr="00803177">
        <w:rPr>
          <w:rFonts w:asciiTheme="majorHAnsi" w:hAnsiTheme="majorHAnsi" w:cs="Curlz MT"/>
          <w:b/>
          <w:sz w:val="24"/>
          <w:szCs w:val="24"/>
        </w:rPr>
        <w:t>přítomnost</w:t>
      </w:r>
    </w:p>
    <w:p w14:paraId="73D32A45" w14:textId="77777777" w:rsidR="00803177" w:rsidRDefault="00803177" w:rsidP="0080317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070980C5" w14:textId="77777777" w:rsidR="00803177" w:rsidRDefault="00803177" w:rsidP="00803177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803177">
        <w:rPr>
          <w:rFonts w:asciiTheme="majorHAnsi" w:hAnsiTheme="majorHAnsi" w:cs="Curlz MT"/>
          <w:b/>
          <w:sz w:val="24"/>
          <w:szCs w:val="24"/>
        </w:rPr>
        <w:t>podání vitaminu K dítěti ve formě orálních kapek</w:t>
      </w:r>
      <w:r>
        <w:rPr>
          <w:rFonts w:asciiTheme="majorHAnsi" w:hAnsiTheme="majorHAnsi" w:cs="Curlz MT"/>
          <w:sz w:val="24"/>
          <w:szCs w:val="24"/>
        </w:rPr>
        <w:t>, nikoli injekčně</w:t>
      </w:r>
    </w:p>
    <w:p w14:paraId="129DC808" w14:textId="77777777" w:rsidR="00803177" w:rsidRPr="00803177" w:rsidRDefault="00803177" w:rsidP="0080317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4A0F92CD" w14:textId="77777777" w:rsidR="00803177" w:rsidRDefault="00803177" w:rsidP="00803177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proofErr w:type="spellStart"/>
      <w:r w:rsidRPr="00803177">
        <w:rPr>
          <w:rFonts w:asciiTheme="majorHAnsi" w:hAnsiTheme="majorHAnsi" w:cs="Curlz MT"/>
          <w:b/>
          <w:sz w:val="24"/>
          <w:szCs w:val="24"/>
        </w:rPr>
        <w:t>nevykapávání</w:t>
      </w:r>
      <w:proofErr w:type="spellEnd"/>
      <w:r w:rsidRPr="00803177">
        <w:rPr>
          <w:rFonts w:asciiTheme="majorHAnsi" w:hAnsiTheme="majorHAnsi" w:cs="Curlz MT"/>
          <w:b/>
          <w:sz w:val="24"/>
          <w:szCs w:val="24"/>
        </w:rPr>
        <w:t xml:space="preserve"> očiček miminka preventivně</w:t>
      </w:r>
      <w:r>
        <w:rPr>
          <w:rFonts w:asciiTheme="majorHAnsi" w:hAnsiTheme="majorHAnsi" w:cs="Curlz MT"/>
          <w:sz w:val="24"/>
          <w:szCs w:val="24"/>
        </w:rPr>
        <w:t>, jen při vzniklém problému</w:t>
      </w:r>
    </w:p>
    <w:p w14:paraId="527FAFA4" w14:textId="77777777" w:rsidR="00803177" w:rsidRPr="00803177" w:rsidRDefault="00803177" w:rsidP="00803177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0782195F" w14:textId="77777777" w:rsidR="00803177" w:rsidRDefault="00803177" w:rsidP="00803177">
      <w:pPr>
        <w:pStyle w:val="ListParagraph"/>
        <w:numPr>
          <w:ilvl w:val="0"/>
          <w:numId w:val="1"/>
        </w:numPr>
        <w:rPr>
          <w:rFonts w:asciiTheme="majorHAnsi" w:hAnsiTheme="majorHAnsi" w:cs="Curlz MT"/>
          <w:b/>
          <w:sz w:val="24"/>
          <w:szCs w:val="24"/>
        </w:rPr>
      </w:pPr>
      <w:r w:rsidRPr="007B6481">
        <w:rPr>
          <w:rFonts w:asciiTheme="majorHAnsi" w:hAnsiTheme="majorHAnsi" w:cs="Curlz MT"/>
          <w:b/>
          <w:sz w:val="24"/>
          <w:szCs w:val="24"/>
        </w:rPr>
        <w:t>umožnění mého výhradního a časem neomezovaného kojení dítěte</w:t>
      </w:r>
      <w:r>
        <w:rPr>
          <w:rFonts w:asciiTheme="majorHAnsi" w:hAnsiTheme="majorHAnsi" w:cs="Curlz MT"/>
          <w:sz w:val="24"/>
          <w:szCs w:val="24"/>
        </w:rPr>
        <w:t>. Uvítám rady porodní asistentky či dětských sester, nechci ovšem nucení do určitých poloh a metod, které mě a miminku nebudou vyhovovat</w:t>
      </w:r>
      <w:r w:rsidRPr="007B6481">
        <w:rPr>
          <w:rFonts w:asciiTheme="majorHAnsi" w:hAnsiTheme="majorHAnsi" w:cs="Curlz MT"/>
          <w:b/>
          <w:sz w:val="24"/>
          <w:szCs w:val="24"/>
        </w:rPr>
        <w:t xml:space="preserve">. Nepřeji si bez mého vědomí a souhlasu krmení dítěte </w:t>
      </w:r>
      <w:r w:rsidR="007B6481" w:rsidRPr="007B6481">
        <w:rPr>
          <w:rFonts w:asciiTheme="majorHAnsi" w:hAnsiTheme="majorHAnsi" w:cs="Curlz MT"/>
          <w:b/>
          <w:sz w:val="24"/>
          <w:szCs w:val="24"/>
        </w:rPr>
        <w:t>umělou výživou či něčím jiným (glukózový roztok apod.)!</w:t>
      </w:r>
    </w:p>
    <w:p w14:paraId="25140F7B" w14:textId="77777777" w:rsidR="007B6481" w:rsidRPr="007B6481" w:rsidRDefault="007B6481" w:rsidP="007B6481">
      <w:pPr>
        <w:pStyle w:val="ListParagraph"/>
        <w:rPr>
          <w:rFonts w:asciiTheme="majorHAnsi" w:hAnsiTheme="majorHAnsi" w:cs="Curlz MT"/>
          <w:b/>
          <w:sz w:val="24"/>
          <w:szCs w:val="24"/>
        </w:rPr>
      </w:pPr>
    </w:p>
    <w:p w14:paraId="0DA29D7B" w14:textId="77777777" w:rsidR="007B6481" w:rsidRDefault="007B6481" w:rsidP="007B6481">
      <w:pPr>
        <w:pStyle w:val="ListParagraph"/>
        <w:rPr>
          <w:rFonts w:asciiTheme="majorHAnsi" w:hAnsiTheme="majorHAnsi" w:cs="Curlz MT"/>
          <w:sz w:val="24"/>
          <w:szCs w:val="24"/>
        </w:rPr>
      </w:pPr>
      <w:r w:rsidRPr="007B6481">
        <w:rPr>
          <w:rFonts w:asciiTheme="majorHAnsi" w:hAnsiTheme="majorHAnsi" w:cs="Curlz MT"/>
          <w:sz w:val="24"/>
          <w:szCs w:val="24"/>
        </w:rPr>
        <w:t>Pokud by miminko muselo dostávat ze zdravotních důvodů jakoukoli jinou stravu, ráda bych ho dokrmovala osobně některou z alternativních technik, kdyb</w:t>
      </w:r>
      <w:r w:rsidR="00F814F5">
        <w:rPr>
          <w:rFonts w:asciiTheme="majorHAnsi" w:hAnsiTheme="majorHAnsi" w:cs="Curlz MT"/>
          <w:sz w:val="24"/>
          <w:szCs w:val="24"/>
        </w:rPr>
        <w:t>ych si s tím nevěděla rady, uvít</w:t>
      </w:r>
      <w:r w:rsidRPr="007B6481">
        <w:rPr>
          <w:rFonts w:asciiTheme="majorHAnsi" w:hAnsiTheme="majorHAnsi" w:cs="Curlz MT"/>
          <w:sz w:val="24"/>
          <w:szCs w:val="24"/>
        </w:rPr>
        <w:t>ám rady a pomoc porodní asistentky či dětských sester</w:t>
      </w:r>
      <w:r>
        <w:rPr>
          <w:rFonts w:asciiTheme="majorHAnsi" w:hAnsiTheme="majorHAnsi" w:cs="Curlz MT"/>
          <w:sz w:val="24"/>
          <w:szCs w:val="24"/>
        </w:rPr>
        <w:t>.</w:t>
      </w:r>
    </w:p>
    <w:p w14:paraId="32802936" w14:textId="77777777" w:rsidR="007B6481" w:rsidRDefault="007B6481" w:rsidP="007B6481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79B9D8ED" w14:textId="77777777" w:rsidR="007B6481" w:rsidRDefault="007B6481" w:rsidP="007B6481">
      <w:pPr>
        <w:pStyle w:val="ListParagraph"/>
        <w:numPr>
          <w:ilvl w:val="0"/>
          <w:numId w:val="1"/>
        </w:numPr>
        <w:rPr>
          <w:rFonts w:asciiTheme="majorHAnsi" w:hAnsiTheme="majorHAnsi" w:cs="Curlz MT"/>
          <w:sz w:val="24"/>
          <w:szCs w:val="24"/>
        </w:rPr>
      </w:pPr>
      <w:r w:rsidRPr="005207C3">
        <w:rPr>
          <w:rFonts w:asciiTheme="majorHAnsi" w:hAnsiTheme="majorHAnsi" w:cs="Curlz MT"/>
          <w:b/>
          <w:sz w:val="24"/>
          <w:szCs w:val="24"/>
        </w:rPr>
        <w:t xml:space="preserve">umožnění společného transportu, pokud by tento byl nutný kvůli zdravotnímu stavu dítěte nebo mého </w:t>
      </w:r>
      <w:r>
        <w:rPr>
          <w:rFonts w:asciiTheme="majorHAnsi" w:hAnsiTheme="majorHAnsi" w:cs="Curlz MT"/>
          <w:sz w:val="24"/>
          <w:szCs w:val="24"/>
        </w:rPr>
        <w:t>a to pokud možno v tělesném kontaktu</w:t>
      </w:r>
    </w:p>
    <w:p w14:paraId="69C3F3E8" w14:textId="77777777" w:rsidR="007B6481" w:rsidRDefault="007B6481" w:rsidP="007B6481">
      <w:pPr>
        <w:rPr>
          <w:rFonts w:asciiTheme="majorHAnsi" w:hAnsiTheme="majorHAnsi" w:cs="Curlz MT"/>
          <w:sz w:val="24"/>
          <w:szCs w:val="24"/>
        </w:rPr>
      </w:pPr>
    </w:p>
    <w:p w14:paraId="1D70F635" w14:textId="77777777" w:rsidR="005207C3" w:rsidRPr="005207C3" w:rsidRDefault="005207C3" w:rsidP="005207C3">
      <w:pPr>
        <w:pStyle w:val="ListParagraph"/>
        <w:rPr>
          <w:rFonts w:asciiTheme="majorHAnsi" w:hAnsiTheme="majorHAnsi" w:cs="Curlz MT"/>
          <w:sz w:val="24"/>
          <w:szCs w:val="24"/>
        </w:rPr>
      </w:pPr>
    </w:p>
    <w:p w14:paraId="11A20A73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7A44A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</w:p>
    <w:p w14:paraId="58E65B6F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Předem Vám, milý personále </w:t>
      </w:r>
      <w:r w:rsidR="00F814F5">
        <w:rPr>
          <w:rFonts w:asciiTheme="majorHAnsi" w:hAnsiTheme="majorHAnsi" w:cs="Curlz MT"/>
          <w:sz w:val="24"/>
          <w:szCs w:val="24"/>
        </w:rPr>
        <w:t>…………</w:t>
      </w:r>
      <w:r>
        <w:rPr>
          <w:rFonts w:asciiTheme="majorHAnsi" w:hAnsiTheme="majorHAnsi" w:cs="Curlz MT"/>
          <w:sz w:val="24"/>
          <w:szCs w:val="24"/>
        </w:rPr>
        <w:t>porodnice, za vše opravdu velice děkuji a to za celou naši rodinu. Věřím, že jsme vybrali tu nejlepší porodnici, které není cizí respektující, citlivý a lidský přístup k rodičce, miminku i doprovodu, ale zároveň i dokáže profesionálně a spolehlivě zasáhnout v případě nenadálých zdravotních komplikací.</w:t>
      </w:r>
      <w:r w:rsidR="008D1811">
        <w:rPr>
          <w:rFonts w:asciiTheme="majorHAnsi" w:hAnsiTheme="majorHAnsi" w:cs="Curlz MT"/>
          <w:sz w:val="24"/>
          <w:szCs w:val="24"/>
        </w:rPr>
        <w:t xml:space="preserve"> </w:t>
      </w:r>
    </w:p>
    <w:p w14:paraId="184EA624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</w:p>
    <w:p w14:paraId="1C486D60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Datum:………………………………</w:t>
      </w:r>
    </w:p>
    <w:p w14:paraId="2198BB7E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</w:p>
    <w:p w14:paraId="7B5D8C6A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</w:p>
    <w:p w14:paraId="4EE0AED3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……………………………………………………</w:t>
      </w:r>
    </w:p>
    <w:p w14:paraId="1C9FB949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                             Matka</w:t>
      </w:r>
    </w:p>
    <w:p w14:paraId="3693D6D3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</w:p>
    <w:p w14:paraId="60A5240F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…………………………………………………….</w:t>
      </w:r>
    </w:p>
    <w:p w14:paraId="3A653143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                               Otec</w:t>
      </w:r>
    </w:p>
    <w:p w14:paraId="571F9AB3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</w:p>
    <w:p w14:paraId="727EAA2E" w14:textId="77777777" w:rsidR="005207C3" w:rsidRDefault="005207C3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…………………………………………………….</w:t>
      </w:r>
    </w:p>
    <w:p w14:paraId="005388CC" w14:textId="77777777" w:rsidR="005207C3" w:rsidRDefault="00F814F5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                               Dula</w:t>
      </w:r>
    </w:p>
    <w:p w14:paraId="1FB3A4BF" w14:textId="77777777" w:rsidR="00F814F5" w:rsidRPr="005207C3" w:rsidRDefault="00F814F5" w:rsidP="005207C3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>……………………………………………………</w:t>
      </w:r>
    </w:p>
    <w:p w14:paraId="49C3F46D" w14:textId="77777777" w:rsidR="00506E9B" w:rsidRDefault="00506E9B" w:rsidP="003E5515">
      <w:pPr>
        <w:rPr>
          <w:rFonts w:asciiTheme="majorHAnsi" w:hAnsiTheme="majorHAnsi" w:cs="Curlz MT"/>
          <w:sz w:val="24"/>
          <w:szCs w:val="24"/>
        </w:rPr>
      </w:pPr>
    </w:p>
    <w:p w14:paraId="7D84D4EF" w14:textId="77777777" w:rsidR="00506E9B" w:rsidRDefault="00506E9B" w:rsidP="003E5515">
      <w:pPr>
        <w:rPr>
          <w:rFonts w:asciiTheme="majorHAnsi" w:hAnsiTheme="majorHAnsi" w:cs="Curlz MT"/>
          <w:sz w:val="24"/>
          <w:szCs w:val="24"/>
        </w:rPr>
      </w:pPr>
    </w:p>
    <w:p w14:paraId="6BE9BEC5" w14:textId="77777777" w:rsidR="00627F2B" w:rsidRDefault="00627F2B" w:rsidP="003E5515">
      <w:pPr>
        <w:rPr>
          <w:rFonts w:asciiTheme="majorHAnsi" w:hAnsiTheme="majorHAnsi" w:cs="Curlz MT"/>
          <w:sz w:val="24"/>
          <w:szCs w:val="24"/>
        </w:rPr>
      </w:pPr>
    </w:p>
    <w:p w14:paraId="014885C7" w14:textId="77777777" w:rsidR="00523119" w:rsidRDefault="00523119" w:rsidP="003E5515">
      <w:pPr>
        <w:rPr>
          <w:rFonts w:asciiTheme="majorHAnsi" w:hAnsiTheme="majorHAnsi" w:cs="Curlz MT"/>
          <w:sz w:val="24"/>
          <w:szCs w:val="24"/>
        </w:rPr>
      </w:pPr>
      <w:r>
        <w:rPr>
          <w:rFonts w:asciiTheme="majorHAnsi" w:hAnsiTheme="majorHAnsi" w:cs="Curlz MT"/>
          <w:sz w:val="24"/>
          <w:szCs w:val="24"/>
        </w:rPr>
        <w:t xml:space="preserve">            </w:t>
      </w:r>
    </w:p>
    <w:p w14:paraId="5640E0A9" w14:textId="77777777" w:rsidR="00523119" w:rsidRPr="003E5515" w:rsidRDefault="00523119" w:rsidP="003E5515">
      <w:pPr>
        <w:rPr>
          <w:rFonts w:asciiTheme="majorHAnsi" w:hAnsiTheme="majorHAnsi"/>
          <w:sz w:val="24"/>
          <w:szCs w:val="24"/>
        </w:rPr>
      </w:pPr>
    </w:p>
    <w:p w14:paraId="11F7842C" w14:textId="77777777" w:rsidR="003E5515" w:rsidRPr="003E5515" w:rsidRDefault="003E5515" w:rsidP="003E551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Curlz MT"/>
          <w:b/>
          <w:sz w:val="24"/>
          <w:szCs w:val="24"/>
        </w:rPr>
        <w:t xml:space="preserve">                                 </w:t>
      </w:r>
    </w:p>
    <w:sectPr w:rsidR="003E5515" w:rsidRPr="003E5515" w:rsidSect="0041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62810"/>
    <w:multiLevelType w:val="hybridMultilevel"/>
    <w:tmpl w:val="A3EE85F0"/>
    <w:lvl w:ilvl="0" w:tplc="A768EBB8">
      <w:numFmt w:val="bullet"/>
      <w:lvlText w:val="-"/>
      <w:lvlJc w:val="left"/>
      <w:pPr>
        <w:ind w:left="720" w:hanging="360"/>
      </w:pPr>
      <w:rPr>
        <w:rFonts w:ascii="Cambria" w:eastAsiaTheme="minorHAnsi" w:hAnsi="Cambria" w:cs="Curlz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15"/>
    <w:rsid w:val="00051F44"/>
    <w:rsid w:val="001E2250"/>
    <w:rsid w:val="001F3BE0"/>
    <w:rsid w:val="00322995"/>
    <w:rsid w:val="003E5515"/>
    <w:rsid w:val="00415EBA"/>
    <w:rsid w:val="00467D58"/>
    <w:rsid w:val="00506E9B"/>
    <w:rsid w:val="005207C3"/>
    <w:rsid w:val="00523119"/>
    <w:rsid w:val="005D67B7"/>
    <w:rsid w:val="00613278"/>
    <w:rsid w:val="00627F2B"/>
    <w:rsid w:val="007B6481"/>
    <w:rsid w:val="00803177"/>
    <w:rsid w:val="00890EAF"/>
    <w:rsid w:val="008D1811"/>
    <w:rsid w:val="009372A0"/>
    <w:rsid w:val="00981F79"/>
    <w:rsid w:val="00DC6A2E"/>
    <w:rsid w:val="00E2588D"/>
    <w:rsid w:val="00EC0A6E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1F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902</Words>
  <Characters>5145</Characters>
  <Application>Microsoft Macintosh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</dc:creator>
  <cp:lastModifiedBy>Microsoft Office User</cp:lastModifiedBy>
  <cp:revision>2</cp:revision>
  <cp:lastPrinted>2016-01-19T16:21:00Z</cp:lastPrinted>
  <dcterms:created xsi:type="dcterms:W3CDTF">2019-11-17T12:11:00Z</dcterms:created>
  <dcterms:modified xsi:type="dcterms:W3CDTF">2019-11-17T12:11:00Z</dcterms:modified>
</cp:coreProperties>
</file>